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2C88D" w14:textId="77777777" w:rsidR="005875E3" w:rsidRPr="005875E3" w:rsidRDefault="005875E3">
      <w:pPr>
        <w:rPr>
          <w:sz w:val="24"/>
          <w:szCs w:val="24"/>
        </w:rPr>
      </w:pPr>
    </w:p>
    <w:p w14:paraId="06D68027" w14:textId="1C1C7610" w:rsidR="00433E7C" w:rsidRPr="00315E4C" w:rsidRDefault="005875E3">
      <w:pPr>
        <w:rPr>
          <w:sz w:val="28"/>
          <w:szCs w:val="28"/>
        </w:rPr>
      </w:pPr>
      <w:r w:rsidRPr="00315E4C">
        <w:rPr>
          <w:sz w:val="28"/>
          <w:szCs w:val="28"/>
        </w:rPr>
        <w:t>Ehrungen für langjährige und besonders verdiente Mitglieder beim SV Wettelsheim.</w:t>
      </w:r>
    </w:p>
    <w:p w14:paraId="7896506B" w14:textId="11249D1D" w:rsidR="00315E4C" w:rsidRDefault="005875E3">
      <w:pPr>
        <w:rPr>
          <w:sz w:val="24"/>
          <w:szCs w:val="24"/>
        </w:rPr>
      </w:pPr>
      <w:r>
        <w:rPr>
          <w:sz w:val="24"/>
          <w:szCs w:val="24"/>
        </w:rPr>
        <w:t xml:space="preserve">Im Anschluss an den großen Festzug durch das Rohrachdorf gab es </w:t>
      </w:r>
      <w:r w:rsidR="00315E4C">
        <w:rPr>
          <w:sz w:val="24"/>
          <w:szCs w:val="24"/>
        </w:rPr>
        <w:t xml:space="preserve">einen weiteren Höhepunkt </w:t>
      </w:r>
      <w:r w:rsidR="00407AD8">
        <w:rPr>
          <w:sz w:val="24"/>
          <w:szCs w:val="24"/>
        </w:rPr>
        <w:t>a</w:t>
      </w:r>
      <w:r w:rsidR="00315E4C">
        <w:rPr>
          <w:sz w:val="24"/>
          <w:szCs w:val="24"/>
        </w:rPr>
        <w:t xml:space="preserve">m letzten Sonntag, als die Fahnenträger zu den Klängen der Wettelsheimer Feuerwehrkapelle einzogen und ihre </w:t>
      </w:r>
      <w:r w:rsidR="00315E4C" w:rsidRPr="00315E4C">
        <w:rPr>
          <w:i/>
          <w:iCs/>
          <w:sz w:val="24"/>
          <w:szCs w:val="24"/>
        </w:rPr>
        <w:t>Schmuckstücke</w:t>
      </w:r>
      <w:r w:rsidR="00315E4C">
        <w:rPr>
          <w:sz w:val="24"/>
          <w:szCs w:val="24"/>
        </w:rPr>
        <w:t xml:space="preserve"> über die Köpfe der Ehrengäste kreisen ließen</w:t>
      </w:r>
      <w:r w:rsidR="00AC41CA">
        <w:rPr>
          <w:sz w:val="24"/>
          <w:szCs w:val="24"/>
        </w:rPr>
        <w:t>.</w:t>
      </w:r>
      <w:r w:rsidR="00315E4C">
        <w:rPr>
          <w:sz w:val="24"/>
          <w:szCs w:val="24"/>
        </w:rPr>
        <w:t xml:space="preserve"> </w:t>
      </w:r>
    </w:p>
    <w:p w14:paraId="7D6DCF88" w14:textId="6BFBC6C9" w:rsidR="005875E3" w:rsidRDefault="00153378">
      <w:pPr>
        <w:rPr>
          <w:sz w:val="24"/>
          <w:szCs w:val="24"/>
        </w:rPr>
      </w:pPr>
      <w:r>
        <w:rPr>
          <w:sz w:val="24"/>
          <w:szCs w:val="24"/>
        </w:rPr>
        <w:t xml:space="preserve">Etwas </w:t>
      </w:r>
      <w:r w:rsidR="00315E4C">
        <w:rPr>
          <w:sz w:val="24"/>
          <w:szCs w:val="24"/>
        </w:rPr>
        <w:t xml:space="preserve">später </w:t>
      </w:r>
      <w:r w:rsidR="00D412C5">
        <w:rPr>
          <w:sz w:val="24"/>
          <w:szCs w:val="24"/>
        </w:rPr>
        <w:t>wurde</w:t>
      </w:r>
      <w:r w:rsidR="00315E4C">
        <w:rPr>
          <w:sz w:val="24"/>
          <w:szCs w:val="24"/>
        </w:rPr>
        <w:t xml:space="preserve"> es dann wieder etwas ruhiger im Zelt und der offizielle Teil des Jubiläums konnte über die Bühne gehen</w:t>
      </w:r>
      <w:r>
        <w:rPr>
          <w:sz w:val="24"/>
          <w:szCs w:val="24"/>
        </w:rPr>
        <w:t xml:space="preserve">. Die Vorstände Stefan Schwenk, Johann Spahr und Maximilian Riehl gestalteten </w:t>
      </w:r>
      <w:r w:rsidR="0069456E">
        <w:rPr>
          <w:sz w:val="24"/>
          <w:szCs w:val="24"/>
        </w:rPr>
        <w:t>den weiteren Ablauf</w:t>
      </w:r>
      <w:r>
        <w:rPr>
          <w:sz w:val="24"/>
          <w:szCs w:val="24"/>
        </w:rPr>
        <w:t xml:space="preserve"> souverän. </w:t>
      </w:r>
      <w:r w:rsidR="00315E4C">
        <w:rPr>
          <w:sz w:val="24"/>
          <w:szCs w:val="24"/>
        </w:rPr>
        <w:t xml:space="preserve">Schirmherr Christoph Hauck, Vorstand in einem </w:t>
      </w:r>
      <w:r w:rsidR="00315E4C" w:rsidRPr="00315E4C">
        <w:rPr>
          <w:sz w:val="24"/>
          <w:szCs w:val="24"/>
        </w:rPr>
        <w:t xml:space="preserve">mittelständischen Unternehmen in </w:t>
      </w:r>
      <w:r w:rsidRPr="00315E4C">
        <w:rPr>
          <w:sz w:val="24"/>
          <w:szCs w:val="24"/>
        </w:rPr>
        <w:t>Georgensgmünd</w:t>
      </w:r>
      <w:r>
        <w:rPr>
          <w:sz w:val="24"/>
          <w:szCs w:val="24"/>
        </w:rPr>
        <w:t xml:space="preserve">, betonte </w:t>
      </w:r>
      <w:r w:rsidR="00D412C5">
        <w:rPr>
          <w:sz w:val="24"/>
          <w:szCs w:val="24"/>
        </w:rPr>
        <w:t>vor allem</w:t>
      </w:r>
      <w:r>
        <w:rPr>
          <w:sz w:val="24"/>
          <w:szCs w:val="24"/>
        </w:rPr>
        <w:t xml:space="preserve"> die Bedeutung der Jugendarbeit</w:t>
      </w:r>
      <w:r w:rsidR="00407AD8">
        <w:rPr>
          <w:sz w:val="24"/>
          <w:szCs w:val="24"/>
        </w:rPr>
        <w:t xml:space="preserve"> und </w:t>
      </w:r>
      <w:r w:rsidR="00AC41CA">
        <w:rPr>
          <w:sz w:val="24"/>
          <w:szCs w:val="24"/>
        </w:rPr>
        <w:t>des Miteinanders für</w:t>
      </w:r>
      <w:r>
        <w:rPr>
          <w:sz w:val="24"/>
          <w:szCs w:val="24"/>
        </w:rPr>
        <w:t xml:space="preserve"> eine tragfähige Zukunft. Weitere Grußworte gab es von Daniel Rödel im Namen des Patenvereins SV Auernheim, mit dem die Wettelsheimer </w:t>
      </w:r>
      <w:r w:rsidR="00407AD8">
        <w:rPr>
          <w:sz w:val="24"/>
          <w:szCs w:val="24"/>
        </w:rPr>
        <w:t xml:space="preserve">seit </w:t>
      </w:r>
      <w:r w:rsidR="00D8572C">
        <w:rPr>
          <w:sz w:val="24"/>
          <w:szCs w:val="24"/>
        </w:rPr>
        <w:t xml:space="preserve">über 10 Jahren freundschaftlich verbunden sind. Und es gab natürlich auch Geschenke: die Auernheimer stifteten eine Holzbank für den Sportplatz, die Wettelsheimer </w:t>
      </w:r>
      <w:r w:rsidR="0069456E">
        <w:rPr>
          <w:sz w:val="24"/>
          <w:szCs w:val="24"/>
        </w:rPr>
        <w:t>eine Dartscheibe für die neue</w:t>
      </w:r>
      <w:r w:rsidR="00D8572C">
        <w:rPr>
          <w:sz w:val="24"/>
          <w:szCs w:val="24"/>
        </w:rPr>
        <w:t xml:space="preserve"> Dart-</w:t>
      </w:r>
      <w:r w:rsidR="00407AD8">
        <w:rPr>
          <w:sz w:val="24"/>
          <w:szCs w:val="24"/>
        </w:rPr>
        <w:t>A</w:t>
      </w:r>
      <w:r w:rsidR="00D8572C">
        <w:rPr>
          <w:sz w:val="24"/>
          <w:szCs w:val="24"/>
        </w:rPr>
        <w:t>bteilung in Auernheim. Bürgermeisterin</w:t>
      </w:r>
      <w:r w:rsidR="0069456E">
        <w:rPr>
          <w:sz w:val="24"/>
          <w:szCs w:val="24"/>
        </w:rPr>
        <w:t xml:space="preserve"> Dr. Dr. </w:t>
      </w:r>
      <w:r w:rsidR="00D8572C">
        <w:rPr>
          <w:sz w:val="24"/>
          <w:szCs w:val="24"/>
        </w:rPr>
        <w:t xml:space="preserve"> Kristina Becker überbrachte die Grüße der Stadt</w:t>
      </w:r>
      <w:r w:rsidR="0069456E">
        <w:rPr>
          <w:sz w:val="24"/>
          <w:szCs w:val="24"/>
        </w:rPr>
        <w:t xml:space="preserve">. </w:t>
      </w:r>
      <w:r w:rsidR="00D8572C">
        <w:rPr>
          <w:sz w:val="24"/>
          <w:szCs w:val="24"/>
        </w:rPr>
        <w:t xml:space="preserve"> Christoff Haller (BLSV) und Mike Schrödel-Imhof (BFV) </w:t>
      </w:r>
      <w:r w:rsidR="0069456E">
        <w:rPr>
          <w:sz w:val="24"/>
          <w:szCs w:val="24"/>
        </w:rPr>
        <w:t xml:space="preserve">überreichten </w:t>
      </w:r>
      <w:r w:rsidR="00D8572C">
        <w:rPr>
          <w:sz w:val="24"/>
          <w:szCs w:val="24"/>
        </w:rPr>
        <w:t xml:space="preserve">Ehrenurkunden für den Wettelsheimer Jubiläumsverein, verbunden mit dem eindringlichen Appell, </w:t>
      </w:r>
      <w:r w:rsidR="00407AD8">
        <w:rPr>
          <w:sz w:val="24"/>
          <w:szCs w:val="24"/>
        </w:rPr>
        <w:t>deutlich mehr i</w:t>
      </w:r>
      <w:r w:rsidR="00D8572C">
        <w:rPr>
          <w:sz w:val="24"/>
          <w:szCs w:val="24"/>
        </w:rPr>
        <w:t xml:space="preserve">n die Ausbildung von </w:t>
      </w:r>
      <w:r w:rsidR="00407AD8">
        <w:rPr>
          <w:sz w:val="24"/>
          <w:szCs w:val="24"/>
        </w:rPr>
        <w:t>vereinseigenen Schiedsrichtern</w:t>
      </w:r>
      <w:r w:rsidR="00D8572C">
        <w:rPr>
          <w:sz w:val="24"/>
          <w:szCs w:val="24"/>
        </w:rPr>
        <w:t xml:space="preserve"> zu</w:t>
      </w:r>
      <w:r w:rsidR="00407AD8">
        <w:rPr>
          <w:sz w:val="24"/>
          <w:szCs w:val="24"/>
        </w:rPr>
        <w:t xml:space="preserve"> investieren.</w:t>
      </w:r>
    </w:p>
    <w:p w14:paraId="46A4C2CB" w14:textId="0468241E" w:rsidR="00730CAB" w:rsidRDefault="00407AD8">
      <w:pPr>
        <w:rPr>
          <w:sz w:val="24"/>
          <w:szCs w:val="24"/>
        </w:rPr>
      </w:pPr>
      <w:r>
        <w:rPr>
          <w:sz w:val="24"/>
          <w:szCs w:val="24"/>
        </w:rPr>
        <w:t>Danach erfolgten</w:t>
      </w:r>
      <w:r w:rsidR="00116BC8">
        <w:rPr>
          <w:sz w:val="24"/>
          <w:szCs w:val="24"/>
        </w:rPr>
        <w:t>,</w:t>
      </w:r>
      <w:r w:rsidR="00602511">
        <w:rPr>
          <w:sz w:val="24"/>
          <w:szCs w:val="24"/>
        </w:rPr>
        <w:t xml:space="preserve"> wie es sich für ein solches Jubiläum geziemt,</w:t>
      </w:r>
      <w:r>
        <w:rPr>
          <w:sz w:val="24"/>
          <w:szCs w:val="24"/>
        </w:rPr>
        <w:t xml:space="preserve"> Ehrungen für langjährige Mitgliedschaften: Dieter Dürnberger, Karl-Heinz Köhnlein, Klaus Kutschera, Dieter Baurenschmidt und Bernhard Beier</w:t>
      </w:r>
      <w:r w:rsidR="00730CAB">
        <w:rPr>
          <w:sz w:val="24"/>
          <w:szCs w:val="24"/>
        </w:rPr>
        <w:t xml:space="preserve"> </w:t>
      </w:r>
      <w:r>
        <w:rPr>
          <w:sz w:val="24"/>
          <w:szCs w:val="24"/>
        </w:rPr>
        <w:t>sind seit 50 Jahren im Verein, Ludwig Meyer, Wolfgang Schmidt und Klaus Geyer seit 60 Jahren</w:t>
      </w:r>
      <w:r w:rsidR="00730CA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Franz </w:t>
      </w:r>
      <w:r w:rsidR="00730CAB">
        <w:rPr>
          <w:sz w:val="24"/>
          <w:szCs w:val="24"/>
        </w:rPr>
        <w:t>Hofmann</w:t>
      </w:r>
      <w:r>
        <w:rPr>
          <w:sz w:val="24"/>
          <w:szCs w:val="24"/>
        </w:rPr>
        <w:t xml:space="preserve">, Wilhelm Renner, Hans Rührseitz, Willi Saalbaum, Helmut </w:t>
      </w:r>
      <w:r w:rsidR="00331EB6">
        <w:rPr>
          <w:sz w:val="24"/>
          <w:szCs w:val="24"/>
        </w:rPr>
        <w:t>Scholz</w:t>
      </w:r>
      <w:r w:rsidR="00730CAB">
        <w:rPr>
          <w:sz w:val="24"/>
          <w:szCs w:val="24"/>
        </w:rPr>
        <w:t xml:space="preserve"> und</w:t>
      </w:r>
      <w:r>
        <w:rPr>
          <w:sz w:val="24"/>
          <w:szCs w:val="24"/>
        </w:rPr>
        <w:t xml:space="preserve"> Fritz </w:t>
      </w:r>
      <w:r w:rsidR="00331EB6">
        <w:rPr>
          <w:sz w:val="24"/>
          <w:szCs w:val="24"/>
        </w:rPr>
        <w:t>Lechner</w:t>
      </w:r>
      <w:r>
        <w:rPr>
          <w:sz w:val="24"/>
          <w:szCs w:val="24"/>
        </w:rPr>
        <w:t xml:space="preserve"> </w:t>
      </w:r>
      <w:r w:rsidR="00730CAB">
        <w:rPr>
          <w:sz w:val="24"/>
          <w:szCs w:val="24"/>
        </w:rPr>
        <w:t>halten dem Verein seit 65 Jahren die Treue.</w:t>
      </w:r>
    </w:p>
    <w:p w14:paraId="428BE7D5" w14:textId="73F9EE9A" w:rsidR="0069456E" w:rsidRDefault="00730CAB">
      <w:pPr>
        <w:rPr>
          <w:sz w:val="24"/>
          <w:szCs w:val="24"/>
        </w:rPr>
      </w:pPr>
      <w:r>
        <w:rPr>
          <w:sz w:val="24"/>
          <w:szCs w:val="24"/>
        </w:rPr>
        <w:t xml:space="preserve">Ludwig Meyer, Kurt Sommer, Helmut Luff, Walter Luff, </w:t>
      </w:r>
      <w:r w:rsidR="00331EB6">
        <w:rPr>
          <w:sz w:val="24"/>
          <w:szCs w:val="24"/>
        </w:rPr>
        <w:t>Gerhard</w:t>
      </w:r>
      <w:r>
        <w:rPr>
          <w:sz w:val="24"/>
          <w:szCs w:val="24"/>
        </w:rPr>
        <w:t xml:space="preserve"> Dürnberger und Rudolf Föttinger</w:t>
      </w:r>
      <w:r w:rsidR="0069456E">
        <w:rPr>
          <w:sz w:val="24"/>
          <w:szCs w:val="24"/>
        </w:rPr>
        <w:t xml:space="preserve"> haben sich über die Jahre um den Verein </w:t>
      </w:r>
      <w:r w:rsidR="00602511">
        <w:rPr>
          <w:sz w:val="24"/>
          <w:szCs w:val="24"/>
        </w:rPr>
        <w:t xml:space="preserve">besonders </w:t>
      </w:r>
      <w:r w:rsidR="0069456E">
        <w:rPr>
          <w:sz w:val="24"/>
          <w:szCs w:val="24"/>
        </w:rPr>
        <w:t xml:space="preserve">verdient gemacht und wurden an diesem Nachmittag </w:t>
      </w:r>
      <w:r w:rsidR="00116BC8">
        <w:rPr>
          <w:sz w:val="24"/>
          <w:szCs w:val="24"/>
        </w:rPr>
        <w:t>unter</w:t>
      </w:r>
      <w:r w:rsidR="0069456E">
        <w:rPr>
          <w:sz w:val="24"/>
          <w:szCs w:val="24"/>
        </w:rPr>
        <w:t xml:space="preserve"> großem Applaus geehrt. Und es gab dann auch noch Standing</w:t>
      </w:r>
      <w:r w:rsidR="00116BC8">
        <w:rPr>
          <w:sz w:val="24"/>
          <w:szCs w:val="24"/>
        </w:rPr>
        <w:t>-</w:t>
      </w:r>
      <w:r w:rsidR="0069456E">
        <w:rPr>
          <w:sz w:val="24"/>
          <w:szCs w:val="24"/>
        </w:rPr>
        <w:t xml:space="preserve">Ovations für </w:t>
      </w:r>
      <w:r>
        <w:rPr>
          <w:sz w:val="24"/>
          <w:szCs w:val="24"/>
        </w:rPr>
        <w:t>Hans</w:t>
      </w:r>
      <w:r w:rsidR="00331EB6">
        <w:rPr>
          <w:sz w:val="24"/>
          <w:szCs w:val="24"/>
        </w:rPr>
        <w:t xml:space="preserve"> </w:t>
      </w:r>
      <w:r>
        <w:rPr>
          <w:sz w:val="24"/>
          <w:szCs w:val="24"/>
        </w:rPr>
        <w:t>Held, Wolfgang Feldner und Hannes Köhnlein.</w:t>
      </w:r>
      <w:r w:rsidR="00331EB6">
        <w:rPr>
          <w:sz w:val="24"/>
          <w:szCs w:val="24"/>
        </w:rPr>
        <w:t xml:space="preserve"> </w:t>
      </w:r>
      <w:r w:rsidR="0069456E">
        <w:rPr>
          <w:sz w:val="24"/>
          <w:szCs w:val="24"/>
        </w:rPr>
        <w:t>Die</w:t>
      </w:r>
      <w:r w:rsidR="00116BC8">
        <w:rPr>
          <w:sz w:val="24"/>
          <w:szCs w:val="24"/>
        </w:rPr>
        <w:t>se</w:t>
      </w:r>
      <w:r w:rsidR="0069456E">
        <w:rPr>
          <w:sz w:val="24"/>
          <w:szCs w:val="24"/>
        </w:rPr>
        <w:t xml:space="preserve"> drei </w:t>
      </w:r>
      <w:r w:rsidR="00116BC8">
        <w:rPr>
          <w:sz w:val="24"/>
          <w:szCs w:val="24"/>
        </w:rPr>
        <w:t xml:space="preserve">Männer </w:t>
      </w:r>
      <w:r w:rsidR="0069456E">
        <w:rPr>
          <w:sz w:val="24"/>
          <w:szCs w:val="24"/>
        </w:rPr>
        <w:t xml:space="preserve">wurden an diesem </w:t>
      </w:r>
      <w:r w:rsidR="00116BC8">
        <w:rPr>
          <w:sz w:val="24"/>
          <w:szCs w:val="24"/>
        </w:rPr>
        <w:t>Tag aufgrund</w:t>
      </w:r>
      <w:r w:rsidR="0069456E">
        <w:rPr>
          <w:sz w:val="24"/>
          <w:szCs w:val="24"/>
        </w:rPr>
        <w:t xml:space="preserve"> ihre</w:t>
      </w:r>
      <w:r w:rsidR="007B0EC1">
        <w:rPr>
          <w:sz w:val="24"/>
          <w:szCs w:val="24"/>
        </w:rPr>
        <w:t xml:space="preserve">s </w:t>
      </w:r>
      <w:r w:rsidR="0069456E">
        <w:rPr>
          <w:sz w:val="24"/>
          <w:szCs w:val="24"/>
        </w:rPr>
        <w:t>herausragenden Wirkens zu Ehrenvorständen ernannt.</w:t>
      </w:r>
    </w:p>
    <w:p w14:paraId="0D5F7943" w14:textId="1542E65B" w:rsidR="00407AD8" w:rsidRDefault="0069456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1EB6">
        <w:rPr>
          <w:sz w:val="24"/>
          <w:szCs w:val="24"/>
        </w:rPr>
        <w:t xml:space="preserve">Für die 2 letztgenannten Gruppen überreichte Brigitte Brand im Namen des BLSV Gutscheine für einem Sportcampaufenthalt.  </w:t>
      </w:r>
    </w:p>
    <w:p w14:paraId="4D993547" w14:textId="1C7F981A" w:rsidR="007B0EC1" w:rsidRDefault="007B0EC1">
      <w:pPr>
        <w:rPr>
          <w:sz w:val="24"/>
          <w:szCs w:val="24"/>
        </w:rPr>
      </w:pPr>
      <w:r>
        <w:rPr>
          <w:sz w:val="24"/>
          <w:szCs w:val="24"/>
        </w:rPr>
        <w:t>Wilfried Hartl</w:t>
      </w:r>
      <w:r w:rsidR="00116BC8">
        <w:rPr>
          <w:sz w:val="24"/>
          <w:szCs w:val="24"/>
        </w:rPr>
        <w:t>, Text und Fotos</w:t>
      </w:r>
    </w:p>
    <w:p w14:paraId="1D072D54" w14:textId="77777777" w:rsidR="007B0EC1" w:rsidRDefault="007B0EC1">
      <w:pPr>
        <w:rPr>
          <w:sz w:val="24"/>
          <w:szCs w:val="24"/>
        </w:rPr>
      </w:pPr>
    </w:p>
    <w:p w14:paraId="62F623B0" w14:textId="003F9E36" w:rsidR="007B0EC1" w:rsidRDefault="007B0EC1" w:rsidP="00AC41CA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DB38811" wp14:editId="047CDFC4">
            <wp:simplePos x="0" y="0"/>
            <wp:positionH relativeFrom="margin">
              <wp:posOffset>-635</wp:posOffset>
            </wp:positionH>
            <wp:positionV relativeFrom="paragraph">
              <wp:posOffset>152400</wp:posOffset>
            </wp:positionV>
            <wp:extent cx="5105400" cy="1716405"/>
            <wp:effectExtent l="0" t="0" r="0" b="0"/>
            <wp:wrapTight wrapText="bothSides">
              <wp:wrapPolygon edited="0">
                <wp:start x="0" y="0"/>
                <wp:lineTo x="0" y="21336"/>
                <wp:lineTo x="21519" y="21336"/>
                <wp:lineTo x="21519" y="0"/>
                <wp:lineTo x="0" y="0"/>
              </wp:wrapPolygon>
            </wp:wrapTight>
            <wp:docPr id="1179167310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Langjährige Mitgliedschaft: Maximilian Riehl (Vorstand), Wilhelm Renner (65), Franz Hofmann (65), Wolfgang Schmidt (60), Helmut Scholz (65), Hans Rührseitz</w:t>
      </w:r>
      <w:r w:rsidR="00352DEA">
        <w:rPr>
          <w:sz w:val="24"/>
          <w:szCs w:val="24"/>
        </w:rPr>
        <w:t xml:space="preserve"> (65)</w:t>
      </w:r>
      <w:r>
        <w:rPr>
          <w:sz w:val="24"/>
          <w:szCs w:val="24"/>
        </w:rPr>
        <w:t>, Stefan Schwenk (Vorstand), Ludwig Meyer</w:t>
      </w:r>
      <w:r w:rsidR="00352DEA">
        <w:rPr>
          <w:sz w:val="24"/>
          <w:szCs w:val="24"/>
        </w:rPr>
        <w:t xml:space="preserve"> (60),</w:t>
      </w:r>
      <w:r>
        <w:rPr>
          <w:sz w:val="24"/>
          <w:szCs w:val="24"/>
        </w:rPr>
        <w:t xml:space="preserve"> Willi Saalbaum</w:t>
      </w:r>
      <w:r w:rsidR="00352DEA">
        <w:rPr>
          <w:sz w:val="24"/>
          <w:szCs w:val="24"/>
        </w:rPr>
        <w:t xml:space="preserve"> (65)</w:t>
      </w:r>
      <w:r>
        <w:rPr>
          <w:sz w:val="24"/>
          <w:szCs w:val="24"/>
        </w:rPr>
        <w:t>, Dieter Dürnberger (50), Johann Spahr (Vorstand)</w:t>
      </w:r>
      <w:r w:rsidR="00116BC8">
        <w:rPr>
          <w:sz w:val="24"/>
          <w:szCs w:val="24"/>
        </w:rPr>
        <w:t>,</w:t>
      </w:r>
      <w:r>
        <w:rPr>
          <w:sz w:val="24"/>
          <w:szCs w:val="24"/>
        </w:rPr>
        <w:t xml:space="preserve"> von links</w:t>
      </w:r>
    </w:p>
    <w:p w14:paraId="181833CD" w14:textId="23A524BB" w:rsidR="00352DEA" w:rsidRDefault="00AC41C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9A3C2C" wp14:editId="103B561A">
            <wp:simplePos x="0" y="0"/>
            <wp:positionH relativeFrom="margin">
              <wp:posOffset>-635</wp:posOffset>
            </wp:positionH>
            <wp:positionV relativeFrom="paragraph">
              <wp:posOffset>-1270</wp:posOffset>
            </wp:positionV>
            <wp:extent cx="5082540" cy="2346960"/>
            <wp:effectExtent l="0" t="0" r="3810" b="0"/>
            <wp:wrapTight wrapText="bothSides">
              <wp:wrapPolygon edited="0">
                <wp:start x="0" y="0"/>
                <wp:lineTo x="0" y="21390"/>
                <wp:lineTo x="21535" y="21390"/>
                <wp:lineTo x="21535" y="0"/>
                <wp:lineTo x="0" y="0"/>
              </wp:wrapPolygon>
            </wp:wrapTight>
            <wp:docPr id="962969519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969519" name="Grafik 96296951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54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3DB1E7" w14:textId="0C9B0247" w:rsidR="00352DEA" w:rsidRDefault="00352DEA">
      <w:pPr>
        <w:rPr>
          <w:sz w:val="24"/>
          <w:szCs w:val="24"/>
        </w:rPr>
      </w:pPr>
    </w:p>
    <w:p w14:paraId="547722C3" w14:textId="3205D355" w:rsidR="007B0EC1" w:rsidRDefault="00116BC8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, </w:t>
      </w:r>
    </w:p>
    <w:p w14:paraId="241A87FA" w14:textId="77777777" w:rsidR="00352DEA" w:rsidRDefault="00352DEA">
      <w:pPr>
        <w:rPr>
          <w:sz w:val="24"/>
          <w:szCs w:val="24"/>
        </w:rPr>
      </w:pPr>
    </w:p>
    <w:p w14:paraId="18FD9FE7" w14:textId="128B02D7" w:rsidR="00352DEA" w:rsidRDefault="00352DEA">
      <w:pPr>
        <w:rPr>
          <w:sz w:val="24"/>
          <w:szCs w:val="24"/>
        </w:rPr>
      </w:pPr>
    </w:p>
    <w:p w14:paraId="0123396E" w14:textId="7353EC8D" w:rsidR="00352DEA" w:rsidRDefault="00352DEA">
      <w:pPr>
        <w:rPr>
          <w:sz w:val="24"/>
          <w:szCs w:val="24"/>
        </w:rPr>
      </w:pPr>
    </w:p>
    <w:p w14:paraId="36E4490F" w14:textId="3C2E5135" w:rsidR="00352DEA" w:rsidRDefault="00352DEA">
      <w:pPr>
        <w:rPr>
          <w:sz w:val="24"/>
          <w:szCs w:val="24"/>
        </w:rPr>
      </w:pPr>
    </w:p>
    <w:p w14:paraId="46BFD650" w14:textId="77777777" w:rsidR="00352DEA" w:rsidRDefault="00352DEA">
      <w:pPr>
        <w:rPr>
          <w:sz w:val="24"/>
          <w:szCs w:val="24"/>
        </w:rPr>
      </w:pPr>
    </w:p>
    <w:p w14:paraId="5FC71274" w14:textId="1746B78D" w:rsidR="007B0EC1" w:rsidRDefault="00352DEA">
      <w:pPr>
        <w:rPr>
          <w:sz w:val="24"/>
          <w:szCs w:val="24"/>
        </w:rPr>
      </w:pPr>
      <w:r>
        <w:rPr>
          <w:sz w:val="24"/>
          <w:szCs w:val="24"/>
        </w:rPr>
        <w:t>Vorstand mit den Geehrten für besondere Verdienst: Johann Spahr, Gerhard Dürnberger, Helmut Luff, Ludwig Meyer, Stefan Schwenk, Kurt Sommer, Walter Luff, Maximilian Riehl</w:t>
      </w:r>
      <w:r w:rsidR="00116BC8">
        <w:rPr>
          <w:sz w:val="24"/>
          <w:szCs w:val="24"/>
        </w:rPr>
        <w:t>,</w:t>
      </w:r>
      <w:r>
        <w:rPr>
          <w:sz w:val="24"/>
          <w:szCs w:val="24"/>
        </w:rPr>
        <w:t xml:space="preserve"> von links</w:t>
      </w:r>
    </w:p>
    <w:p w14:paraId="36605F75" w14:textId="146DDE97" w:rsidR="00AC41CA" w:rsidRDefault="00AC41C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A01F19B" wp14:editId="153A4EBB">
            <wp:simplePos x="0" y="0"/>
            <wp:positionH relativeFrom="margin">
              <wp:posOffset>52705</wp:posOffset>
            </wp:positionH>
            <wp:positionV relativeFrom="paragraph">
              <wp:posOffset>10160</wp:posOffset>
            </wp:positionV>
            <wp:extent cx="5090160" cy="1967230"/>
            <wp:effectExtent l="0" t="0" r="0" b="0"/>
            <wp:wrapTight wrapText="bothSides">
              <wp:wrapPolygon edited="0">
                <wp:start x="0" y="0"/>
                <wp:lineTo x="0" y="21335"/>
                <wp:lineTo x="21503" y="21335"/>
                <wp:lineTo x="21503" y="0"/>
                <wp:lineTo x="0" y="0"/>
              </wp:wrapPolygon>
            </wp:wrapTight>
            <wp:docPr id="438653833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653833" name="Grafik 43865383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160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2D0D48" w14:textId="77777777" w:rsidR="00AC41CA" w:rsidRDefault="00AC41CA">
      <w:pPr>
        <w:rPr>
          <w:sz w:val="24"/>
          <w:szCs w:val="24"/>
        </w:rPr>
      </w:pPr>
    </w:p>
    <w:p w14:paraId="2C9FEC8D" w14:textId="6A98D60B" w:rsidR="00AC41CA" w:rsidRDefault="00AC41CA">
      <w:pPr>
        <w:rPr>
          <w:sz w:val="24"/>
          <w:szCs w:val="24"/>
        </w:rPr>
      </w:pPr>
    </w:p>
    <w:p w14:paraId="7E00A703" w14:textId="77777777" w:rsidR="00AC41CA" w:rsidRDefault="00AC41CA">
      <w:pPr>
        <w:rPr>
          <w:sz w:val="24"/>
          <w:szCs w:val="24"/>
        </w:rPr>
      </w:pPr>
    </w:p>
    <w:p w14:paraId="72EBDD32" w14:textId="77777777" w:rsidR="00AC41CA" w:rsidRDefault="00AC41CA">
      <w:pPr>
        <w:rPr>
          <w:sz w:val="24"/>
          <w:szCs w:val="24"/>
        </w:rPr>
      </w:pPr>
    </w:p>
    <w:p w14:paraId="39305A36" w14:textId="77777777" w:rsidR="00AC41CA" w:rsidRDefault="00AC41CA">
      <w:pPr>
        <w:rPr>
          <w:sz w:val="24"/>
          <w:szCs w:val="24"/>
        </w:rPr>
      </w:pPr>
    </w:p>
    <w:p w14:paraId="4BE8BCAF" w14:textId="77777777" w:rsidR="00AC41CA" w:rsidRDefault="00AC41CA">
      <w:pPr>
        <w:rPr>
          <w:sz w:val="24"/>
          <w:szCs w:val="24"/>
        </w:rPr>
      </w:pPr>
    </w:p>
    <w:p w14:paraId="5F3E5CD2" w14:textId="0F019CCA" w:rsidR="007B0EC1" w:rsidRPr="005875E3" w:rsidRDefault="00AC41CA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352DEA">
        <w:rPr>
          <w:sz w:val="24"/>
          <w:szCs w:val="24"/>
        </w:rPr>
        <w:t>urden im Beisein von Brigitte Brand (BLSV) zu Ehrenvorständen ernannt: Hannes Köhnlein, Hans Held, Wolfgang Feldner, von links, umrahmt von den Vorständen Stefan Schwenk, Johann Spahr und Maximilian Riehl</w:t>
      </w:r>
    </w:p>
    <w:sectPr w:rsidR="007B0EC1" w:rsidRPr="005875E3" w:rsidSect="00AC41CA">
      <w:pgSz w:w="11906" w:h="16838"/>
      <w:pgMar w:top="1417" w:right="170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E3"/>
    <w:rsid w:val="00116BC8"/>
    <w:rsid w:val="00153378"/>
    <w:rsid w:val="002D342F"/>
    <w:rsid w:val="00315E4C"/>
    <w:rsid w:val="00331EB6"/>
    <w:rsid w:val="00352DEA"/>
    <w:rsid w:val="00407AD8"/>
    <w:rsid w:val="00433E7C"/>
    <w:rsid w:val="005875E3"/>
    <w:rsid w:val="00602511"/>
    <w:rsid w:val="006651CD"/>
    <w:rsid w:val="0069456E"/>
    <w:rsid w:val="00730CAB"/>
    <w:rsid w:val="007B0EC1"/>
    <w:rsid w:val="00AC41CA"/>
    <w:rsid w:val="00C61F03"/>
    <w:rsid w:val="00D412C5"/>
    <w:rsid w:val="00D8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9E45"/>
  <w15:chartTrackingRefBased/>
  <w15:docId w15:val="{8C859B0F-4614-4B5B-B7A6-55A00FD7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Hartl</dc:creator>
  <cp:keywords/>
  <dc:description/>
  <cp:lastModifiedBy>Wilfried Hartl</cp:lastModifiedBy>
  <cp:revision>3</cp:revision>
  <dcterms:created xsi:type="dcterms:W3CDTF">2023-05-22T21:08:00Z</dcterms:created>
  <dcterms:modified xsi:type="dcterms:W3CDTF">2023-05-23T05:22:00Z</dcterms:modified>
</cp:coreProperties>
</file>